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C42" w:rsidRDefault="00F56FB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9.05pt;margin-top:163.7pt;width:458.5pt;height:539.05pt;z-index:251658240;mso-wrap-edited:f" wrapcoords="0 0 21600 0 21600 21600 0 21600 0 0" filled="f" stroked="f">
            <v:fill o:detectmouseclick="t"/>
            <v:textbox style="mso-next-textbox:#_x0000_s1026" inset="0,0,0,0">
              <w:txbxContent>
                <w:p w:rsidR="00CB5CDE" w:rsidRPr="00FC6C42" w:rsidRDefault="00141688" w:rsidP="00112A8D">
                  <w:pPr>
                    <w:jc w:val="center"/>
                    <w:rPr>
                      <w:rFonts w:ascii="Century Gothic" w:hAnsi="Century Gothic"/>
                      <w:color w:val="438DBE"/>
                      <w:sz w:val="40"/>
                    </w:rPr>
                  </w:pPr>
                  <w:r>
                    <w:rPr>
                      <w:rFonts w:ascii="Century Gothic" w:hAnsi="Century Gothic"/>
                      <w:color w:val="438DBE"/>
                      <w:sz w:val="40"/>
                    </w:rPr>
                    <w:t>Richmond Electric Vehicle Workshop</w:t>
                  </w:r>
                </w:p>
                <w:p w:rsidR="00112A8D" w:rsidRPr="00112A8D" w:rsidRDefault="0060014E" w:rsidP="00112A8D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  <w:t>March 12</w:t>
                  </w:r>
                  <w:r w:rsidR="003A1DDB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  <w:t>, 2012</w:t>
                  </w:r>
                </w:p>
                <w:p w:rsidR="00112A8D" w:rsidRPr="00112A8D" w:rsidRDefault="0060014E" w:rsidP="00112A8D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  <w:t>10:00am to 1</w:t>
                  </w:r>
                  <w:r w:rsidR="003A1DDB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  <w:t>:00pm</w:t>
                  </w:r>
                </w:p>
                <w:p w:rsidR="003A1DDB" w:rsidRDefault="0060014E" w:rsidP="00112A8D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  <w:t xml:space="preserve">Virginia Housing Center at </w:t>
                  </w:r>
                  <w:r w:rsidR="00A51E00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  <w:t xml:space="preserve">the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  <w:t>Innsbrook</w:t>
                  </w:r>
                  <w:proofErr w:type="spellEnd"/>
                  <w:r w:rsidR="00A51E00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  <w:t xml:space="preserve"> Corporate Center</w:t>
                  </w:r>
                </w:p>
                <w:p w:rsidR="003A1DDB" w:rsidRDefault="0060014E" w:rsidP="00112A8D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  <w:t>4224 Cox Road, Glen Allen, VA  23060</w:t>
                  </w:r>
                </w:p>
                <w:p w:rsidR="0060014E" w:rsidRDefault="0060014E" w:rsidP="00112A8D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</w:pPr>
                </w:p>
                <w:p w:rsidR="00112A8D" w:rsidRPr="0060014E" w:rsidRDefault="00112A8D" w:rsidP="00112A8D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</w:pPr>
                  <w:r w:rsidRPr="0060014E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  <w:t xml:space="preserve">Directions: </w:t>
                  </w:r>
                </w:p>
                <w:p w:rsidR="003A1DDB" w:rsidRPr="0060014E" w:rsidRDefault="00F56FB5" w:rsidP="00112A8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hyperlink r:id="rId7" w:history="1">
                    <w:r w:rsidR="0060014E" w:rsidRPr="0060014E">
                      <w:rPr>
                        <w:rStyle w:val="Hyperlink"/>
                        <w:rFonts w:ascii="Arial" w:hAnsi="Arial" w:cs="Arial"/>
                        <w:sz w:val="22"/>
                        <w:szCs w:val="22"/>
                      </w:rPr>
                      <w:t>http://www.vhda.com/about/ContactUs/Pages/VHCDrivingDirections.aspx</w:t>
                    </w:r>
                  </w:hyperlink>
                </w:p>
                <w:p w:rsidR="0060014E" w:rsidRPr="00112A8D" w:rsidRDefault="0060014E" w:rsidP="00112A8D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732630" w:rsidRDefault="00732630" w:rsidP="003A1DDB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732630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>
                        <wp:extent cx="1488261" cy="2298700"/>
                        <wp:effectExtent l="0" t="0" r="0" b="0"/>
                        <wp:docPr id="4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C:\Documents and Settings\harnedas.JMUAD\My Documents\My Dropbox\VCC\General Shared Folder\Admin\Logos\EV_pum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8466" cy="22990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F4AEA" w:rsidRPr="006F4AEA" w:rsidRDefault="00112A8D" w:rsidP="00732630">
                  <w:pPr>
                    <w:rPr>
                      <w:rFonts w:ascii="Arial" w:eastAsia="Times New Roman" w:hAnsi="Arial" w:cs="Arial"/>
                      <w:b/>
                      <w:color w:val="000000"/>
                      <w:u w:val="single"/>
                    </w:rPr>
                  </w:pPr>
                  <w:r w:rsidRPr="00732630">
                    <w:rPr>
                      <w:rFonts w:ascii="Arial" w:eastAsia="Times New Roman" w:hAnsi="Arial" w:cs="Arial"/>
                      <w:b/>
                      <w:color w:val="000000"/>
                      <w:u w:val="single"/>
                    </w:rPr>
                    <w:t>AGENDA</w:t>
                  </w:r>
                  <w:r w:rsidR="00141688">
                    <w:rPr>
                      <w:rFonts w:ascii="Arial" w:eastAsia="Times New Roman" w:hAnsi="Arial" w:cs="Arial"/>
                      <w:b/>
                      <w:color w:val="000000"/>
                      <w:u w:val="single"/>
                    </w:rPr>
                    <w:t xml:space="preserve"> (tentative)</w:t>
                  </w:r>
                </w:p>
                <w:p w:rsidR="0060014E" w:rsidRDefault="0060014E" w:rsidP="00112A8D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>10</w:t>
                  </w:r>
                  <w:r w:rsidR="00112A8D" w:rsidRPr="00112A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 xml:space="preserve">:00 </w:t>
                  </w:r>
                  <w:r w:rsidR="003A1DD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>A</w:t>
                  </w:r>
                  <w:r w:rsidR="00B3726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>M   </w:t>
                  </w:r>
                  <w:r w:rsidR="007704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>Arrival</w:t>
                  </w:r>
                  <w:r w:rsidR="009A142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 xml:space="preserve"> and Networking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br/>
                    <w:t>10</w:t>
                  </w:r>
                  <w:r w:rsidR="006F4AE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>:15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 xml:space="preserve"> AM   Welcome</w:t>
                  </w:r>
                  <w:r w:rsidR="000573C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 xml:space="preserve"> a</w:t>
                  </w:r>
                  <w:r w:rsidR="007704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>nd Brief Overview…</w:t>
                  </w:r>
                  <w:r w:rsidR="00DC414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>…</w:t>
                  </w:r>
                  <w:r w:rsidR="007704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>..</w:t>
                  </w:r>
                  <w:r w:rsidR="000D252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 xml:space="preserve">..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>Alleyn Harned, Virginia Clean Cities</w:t>
                  </w:r>
                </w:p>
                <w:p w:rsidR="002C424A" w:rsidRDefault="006F4AEA" w:rsidP="00112A8D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>10:20</w:t>
                  </w:r>
                  <w:r w:rsidR="0060014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 xml:space="preserve"> AM   </w:t>
                  </w:r>
                  <w:r w:rsidR="007704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>EV Planning – EV Project</w:t>
                  </w:r>
                  <w:r w:rsidR="002C424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>.....</w:t>
                  </w:r>
                  <w:r w:rsidR="007704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>..........</w:t>
                  </w:r>
                  <w:r w:rsidR="0014168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 xml:space="preserve">... </w:t>
                  </w:r>
                  <w:r w:rsidR="0010714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 xml:space="preserve">Stephanie Cox, </w:t>
                  </w:r>
                  <w:proofErr w:type="spellStart"/>
                  <w:r w:rsidR="0010714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>ECO</w:t>
                  </w:r>
                  <w:r w:rsidR="002C424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>tality</w:t>
                  </w:r>
                  <w:proofErr w:type="spellEnd"/>
                </w:p>
                <w:p w:rsidR="002C424A" w:rsidRDefault="006F4AEA" w:rsidP="00112A8D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>11:</w:t>
                  </w:r>
                  <w:r w:rsidR="007704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>00</w:t>
                  </w:r>
                  <w:r w:rsidR="002C424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 xml:space="preserve"> AM   Working Group Comment</w:t>
                  </w:r>
                  <w:r w:rsidR="00D25F4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 xml:space="preserve">s </w:t>
                  </w:r>
                </w:p>
                <w:p w:rsidR="002C424A" w:rsidRDefault="002C424A" w:rsidP="00112A8D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ab/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ab/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ab/>
                  </w:r>
                  <w:r w:rsidR="00DC414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>Codes</w:t>
                  </w:r>
                  <w:r w:rsidR="00CE2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>, EVSE Permitting.</w:t>
                  </w:r>
                  <w:r w:rsidR="00DC414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 xml:space="preserve">… </w:t>
                  </w:r>
                  <w:r w:rsidR="000D252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r w:rsidR="000645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 xml:space="preserve">John </w:t>
                  </w:r>
                  <w:proofErr w:type="spellStart"/>
                  <w:r w:rsidR="000645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>Fogg</w:t>
                  </w:r>
                  <w:proofErr w:type="spellEnd"/>
                  <w:r w:rsidR="000645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>, RRPDC</w:t>
                  </w:r>
                </w:p>
                <w:p w:rsidR="0006454F" w:rsidRDefault="0006454F" w:rsidP="00112A8D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ab/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ab/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ab/>
                  </w:r>
                  <w:r w:rsidR="00DC414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>Sites &amp; Installation…………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r w:rsidR="00473CD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>Jim Wright</w:t>
                  </w:r>
                  <w:r w:rsidR="00DC414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>, STIR</w:t>
                  </w:r>
                </w:p>
                <w:p w:rsidR="0006454F" w:rsidRDefault="0006454F" w:rsidP="00112A8D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ab/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ab/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ab/>
                    <w:t>Education &amp; Training</w:t>
                  </w:r>
                  <w:r w:rsidR="00DC414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>……..</w:t>
                  </w:r>
                  <w:r w:rsidR="0014168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>.</w:t>
                  </w:r>
                  <w:r w:rsidR="00473CD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 xml:space="preserve"> Chuck </w:t>
                  </w:r>
                  <w:proofErr w:type="spellStart"/>
                  <w:r w:rsidR="00473CD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>Swaim</w:t>
                  </w:r>
                  <w:proofErr w:type="spellEnd"/>
                  <w:r w:rsidR="00DC414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>, JSRCC</w:t>
                  </w:r>
                </w:p>
                <w:p w:rsidR="0006454F" w:rsidRDefault="0006454F" w:rsidP="00112A8D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ab/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ab/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ab/>
                    <w:t>Incentives</w:t>
                  </w:r>
                  <w:r w:rsidR="00DC414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 xml:space="preserve">…………………… </w:t>
                  </w:r>
                  <w:r w:rsidR="00473CD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 xml:space="preserve">Andrew </w:t>
                  </w:r>
                  <w:proofErr w:type="spellStart"/>
                  <w:r w:rsidR="00473CD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>Fl</w:t>
                  </w:r>
                  <w:r w:rsidR="00DC414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>avin</w:t>
                  </w:r>
                  <w:proofErr w:type="spellEnd"/>
                  <w:r w:rsidR="00DC414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>, Dominion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br/>
                    <w:t>1</w:t>
                  </w:r>
                  <w:r w:rsidR="007704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>1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>:</w:t>
                  </w:r>
                  <w:r w:rsidR="007704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>3</w:t>
                  </w:r>
                  <w:r w:rsidR="006F4AE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>0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 xml:space="preserve"> PM   </w:t>
                  </w:r>
                  <w:r w:rsidR="006F4AE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r w:rsidR="007704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>Working Group Break-out Session Lunches</w:t>
                  </w:r>
                </w:p>
                <w:p w:rsidR="006F4AEA" w:rsidRDefault="0006454F" w:rsidP="00112A8D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>1</w:t>
                  </w:r>
                  <w:r w:rsidR="006F4AE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>2:</w:t>
                  </w:r>
                  <w:r w:rsidR="009A142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>45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 xml:space="preserve"> PM </w:t>
                  </w:r>
                  <w:r w:rsidR="007704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 xml:space="preserve">   </w:t>
                  </w:r>
                  <w:r w:rsidR="009A142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>Break</w:t>
                  </w:r>
                  <w:r w:rsidR="000C042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>-</w:t>
                  </w:r>
                  <w:r w:rsidR="009A142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>out Report</w:t>
                  </w:r>
                  <w:r w:rsidR="00AD058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 xml:space="preserve"> and Group I</w:t>
                  </w:r>
                  <w:r w:rsidR="007704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>tems</w:t>
                  </w:r>
                </w:p>
                <w:p w:rsidR="0006454F" w:rsidRDefault="007D0D77" w:rsidP="00112A8D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>12:45 PM    Closing Comments</w:t>
                  </w:r>
                  <w:r w:rsidR="006F4AE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 xml:space="preserve">  </w:t>
                  </w:r>
                </w:p>
                <w:p w:rsidR="00B73BD4" w:rsidRDefault="000D2521" w:rsidP="0006454F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>12:50</w:t>
                  </w:r>
                  <w:r w:rsidR="00FD4A4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 xml:space="preserve"> PM    </w:t>
                  </w:r>
                  <w:r w:rsidR="000645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 xml:space="preserve">Equipment </w:t>
                  </w:r>
                  <w:r w:rsidR="006F4AE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>Demos; Visit Technical Partner D</w:t>
                  </w:r>
                  <w:r w:rsidR="000645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>isplays</w:t>
                  </w:r>
                </w:p>
                <w:p w:rsidR="00D25F4B" w:rsidRDefault="00D25F4B" w:rsidP="0006454F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  <w:p w:rsidR="001F0FAF" w:rsidRDefault="00C575B5" w:rsidP="003A1DDB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>Should you have any questions</w:t>
                  </w:r>
                  <w:r w:rsidR="00AD058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>,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 xml:space="preserve"> please contact</w:t>
                  </w:r>
                  <w:r w:rsidR="001F0FA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="001F0FA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>Alleyn</w:t>
                  </w:r>
                  <w:proofErr w:type="spellEnd"/>
                  <w:r w:rsidR="001F0FA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="001F0FA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>Harned</w:t>
                  </w:r>
                  <w:proofErr w:type="spellEnd"/>
                  <w:r w:rsidR="001F0FA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>:</w:t>
                  </w:r>
                </w:p>
                <w:p w:rsidR="003A1DDB" w:rsidRPr="00B3726D" w:rsidRDefault="003A1DDB" w:rsidP="003A1DDB">
                  <w:pPr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r w:rsidR="001F0FA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>&lt;</w:t>
                  </w:r>
                  <w:r w:rsidR="00B3726D" w:rsidRPr="00B3726D">
                    <w:rPr>
                      <w:rFonts w:ascii="Arial" w:eastAsia="Times New Roman" w:hAnsi="Arial" w:cs="Arial"/>
                      <w:b/>
                      <w:bCs/>
                      <w:sz w:val="23"/>
                      <w:szCs w:val="23"/>
                    </w:rPr>
                    <w:t>aharned@vacleancities.org</w:t>
                  </w:r>
                  <w:r w:rsidR="001F0FAF">
                    <w:rPr>
                      <w:rFonts w:ascii="Arial" w:eastAsia="Times New Roman" w:hAnsi="Arial" w:cs="Arial"/>
                      <w:b/>
                      <w:bCs/>
                      <w:sz w:val="23"/>
                      <w:szCs w:val="23"/>
                    </w:rPr>
                    <w:t>&gt;</w:t>
                  </w:r>
                  <w:r w:rsidR="001F0FAF">
                    <w:rPr>
                      <w:rStyle w:val="phonenumber"/>
                      <w:rFonts w:ascii="Arial" w:eastAsia="Times New Roman" w:hAnsi="Arial" w:cs="Times New Roman"/>
                      <w:b/>
                      <w:sz w:val="23"/>
                      <w:szCs w:val="23"/>
                    </w:rPr>
                    <w:t xml:space="preserve"> </w:t>
                  </w:r>
                  <w:proofErr w:type="gramStart"/>
                  <w:r w:rsidR="001F0FAF">
                    <w:rPr>
                      <w:rStyle w:val="phonenumber"/>
                      <w:rFonts w:ascii="Arial" w:eastAsia="Times New Roman" w:hAnsi="Arial" w:cs="Times New Roman"/>
                      <w:b/>
                      <w:sz w:val="23"/>
                      <w:szCs w:val="23"/>
                    </w:rPr>
                    <w:t xml:space="preserve">or </w:t>
                  </w:r>
                  <w:r w:rsidR="00B3726D">
                    <w:rPr>
                      <w:rStyle w:val="phonenumber"/>
                      <w:rFonts w:ascii="Arial" w:eastAsia="Times New Roman" w:hAnsi="Arial" w:cs="Times New Roman"/>
                      <w:b/>
                      <w:sz w:val="23"/>
                      <w:szCs w:val="23"/>
                    </w:rPr>
                    <w:t xml:space="preserve"> (</w:t>
                  </w:r>
                  <w:proofErr w:type="gramEnd"/>
                  <w:r w:rsidR="00B3726D">
                    <w:rPr>
                      <w:rStyle w:val="phonenumber"/>
                      <w:rFonts w:ascii="Arial" w:eastAsia="Times New Roman" w:hAnsi="Arial" w:cs="Times New Roman"/>
                      <w:b/>
                      <w:sz w:val="23"/>
                      <w:szCs w:val="23"/>
                    </w:rPr>
                    <w:t>8</w:t>
                  </w:r>
                  <w:r w:rsidR="00B3726D" w:rsidRPr="00B3726D">
                    <w:rPr>
                      <w:rStyle w:val="phonenumber"/>
                      <w:rFonts w:ascii="Arial" w:eastAsia="Times New Roman" w:hAnsi="Arial" w:cs="Times New Roman"/>
                      <w:b/>
                      <w:sz w:val="23"/>
                      <w:szCs w:val="23"/>
                    </w:rPr>
                    <w:t xml:space="preserve">04) 396-3873 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5" type="#_x0000_t202" style="position:absolute;margin-left:183pt;margin-top:303pt;width:296pt;height:179.2pt;z-index:251663360;mso-wrap-edited:f" wrapcoords="0 0 21600 0 21600 21600 0 21600 0 0" filled="f" stroked="f">
            <v:fill o:detectmouseclick="t"/>
            <v:textbox style="mso-next-textbox:#_x0000_s1035" inset=",7.2pt,,7.2pt">
              <w:txbxContent>
                <w:p w:rsidR="003A1DDB" w:rsidRPr="003A1DDB" w:rsidRDefault="0060014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Please join us and other Technical Partners on Monday, March 12</w:t>
                  </w:r>
                  <w:r w:rsidR="003A1DDB" w:rsidRPr="003A1DDB">
                    <w:rPr>
                      <w:rFonts w:ascii="Arial" w:hAnsi="Arial" w:cs="Arial"/>
                      <w:sz w:val="23"/>
                      <w:szCs w:val="23"/>
                      <w:vertAlign w:val="superscript"/>
                    </w:rPr>
                    <w:t>th</w:t>
                  </w:r>
                  <w:r w:rsidR="003A1DDB" w:rsidRPr="003A1DDB">
                    <w:rPr>
                      <w:rFonts w:ascii="Arial" w:hAnsi="Arial" w:cs="Arial"/>
                      <w:sz w:val="23"/>
                      <w:szCs w:val="23"/>
                    </w:rPr>
                    <w:t xml:space="preserve"> for a </w:t>
                  </w:r>
                  <w:r w:rsidR="0077049B">
                    <w:rPr>
                      <w:rFonts w:ascii="Arial" w:hAnsi="Arial" w:cs="Arial"/>
                      <w:sz w:val="23"/>
                      <w:szCs w:val="23"/>
                    </w:rPr>
                    <w:t xml:space="preserve">working </w:t>
                  </w:r>
                  <w:bookmarkStart w:id="0" w:name="_GoBack"/>
                  <w:bookmarkEnd w:id="0"/>
                  <w:r w:rsidR="003A1DDB" w:rsidRPr="003A1DDB">
                    <w:rPr>
                      <w:rFonts w:ascii="Arial" w:hAnsi="Arial" w:cs="Arial"/>
                      <w:sz w:val="23"/>
                      <w:szCs w:val="23"/>
                    </w:rPr>
                    <w:t>meeting for the Richmond Electric Vehicle initiative</w:t>
                  </w:r>
                  <w:r w:rsidR="00B3726D">
                    <w:rPr>
                      <w:rFonts w:ascii="Arial" w:hAnsi="Arial" w:cs="Arial"/>
                      <w:sz w:val="23"/>
                      <w:szCs w:val="23"/>
                    </w:rPr>
                    <w:t xml:space="preserve"> (</w:t>
                  </w:r>
                  <w:proofErr w:type="spellStart"/>
                  <w:r w:rsidR="00B3726D">
                    <w:rPr>
                      <w:rFonts w:ascii="Arial" w:hAnsi="Arial" w:cs="Arial"/>
                      <w:sz w:val="23"/>
                      <w:szCs w:val="23"/>
                    </w:rPr>
                    <w:t>REVi</w:t>
                  </w:r>
                  <w:proofErr w:type="spellEnd"/>
                  <w:r w:rsidR="00B3726D">
                    <w:rPr>
                      <w:rFonts w:ascii="Arial" w:hAnsi="Arial" w:cs="Arial"/>
                      <w:sz w:val="23"/>
                      <w:szCs w:val="23"/>
                    </w:rPr>
                    <w:t>)</w:t>
                  </w:r>
                  <w:r w:rsidR="003A1DDB" w:rsidRPr="003A1DDB">
                    <w:rPr>
                      <w:rFonts w:ascii="Arial" w:hAnsi="Arial" w:cs="Arial"/>
                      <w:sz w:val="23"/>
                      <w:szCs w:val="23"/>
                    </w:rPr>
                    <w:t xml:space="preserve">.  </w:t>
                  </w:r>
                </w:p>
                <w:p w:rsidR="003A1DDB" w:rsidRPr="003A1DDB" w:rsidRDefault="003A1DDB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  <w:p w:rsidR="003A1DDB" w:rsidRPr="003A1DDB" w:rsidRDefault="003A1DDB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proofErr w:type="spellStart"/>
                  <w:r w:rsidRPr="003A1DDB">
                    <w:rPr>
                      <w:rFonts w:ascii="Arial" w:hAnsi="Arial" w:cs="Arial"/>
                      <w:sz w:val="23"/>
                      <w:szCs w:val="23"/>
                    </w:rPr>
                    <w:t>REVi</w:t>
                  </w:r>
                  <w:proofErr w:type="spellEnd"/>
                  <w:r w:rsidRPr="003A1DDB">
                    <w:rPr>
                      <w:rFonts w:ascii="Arial" w:hAnsi="Arial" w:cs="Arial"/>
                      <w:sz w:val="23"/>
                      <w:szCs w:val="23"/>
                    </w:rPr>
                    <w:t xml:space="preserve"> will create a Richmond regional electric vehicle infrastructure readiness plan and implement</w:t>
                  </w:r>
                  <w:r w:rsidR="00B3726D">
                    <w:rPr>
                      <w:rFonts w:ascii="Arial" w:hAnsi="Arial" w:cs="Arial"/>
                      <w:sz w:val="23"/>
                      <w:szCs w:val="23"/>
                    </w:rPr>
                    <w:t xml:space="preserve"> policies and</w:t>
                  </w:r>
                  <w:r w:rsidRPr="003A1DDB">
                    <w:rPr>
                      <w:rFonts w:ascii="Arial" w:hAnsi="Arial" w:cs="Arial"/>
                      <w:sz w:val="23"/>
                      <w:szCs w:val="23"/>
                    </w:rPr>
                    <w:t xml:space="preserve"> activities in anticipation for larger EV deployment efforts in the future.</w:t>
                  </w:r>
                </w:p>
                <w:p w:rsidR="003A1DDB" w:rsidRPr="003A1DDB" w:rsidRDefault="003A1DDB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  <w:p w:rsidR="003A1DDB" w:rsidRPr="00DC4144" w:rsidRDefault="003A1DDB" w:rsidP="009A142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DC4144">
                    <w:rPr>
                      <w:rFonts w:ascii="Arial" w:hAnsi="Arial" w:cs="Arial"/>
                      <w:sz w:val="23"/>
                      <w:szCs w:val="23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1" type="#_x0000_t202" style="position:absolute;margin-left:517.05pt;margin-top:150.2pt;width:1in;height:615pt;z-index:251662336;mso-wrap-edited:f" wrapcoords="0 0 21600 0 21600 21600 0 21600 0 0" filled="f" stroked="f">
            <v:fill o:detectmouseclick="t"/>
            <v:textbox style="layout-flow:vertical;mso-layout-flow-alt:bottom-to-top" inset="0,0,0,0">
              <w:txbxContent>
                <w:p w:rsidR="00CB5CDE" w:rsidRPr="00112A8D" w:rsidRDefault="00112A8D">
                  <w:pPr>
                    <w:rPr>
                      <w:rFonts w:ascii="Century Gothic" w:hAnsi="Century Gothic"/>
                      <w:color w:val="85C8CE"/>
                      <w:sz w:val="72"/>
                      <w:szCs w:val="72"/>
                    </w:rPr>
                  </w:pPr>
                  <w:r w:rsidRPr="00112A8D">
                    <w:rPr>
                      <w:rFonts w:ascii="Century Gothic" w:hAnsi="Century Gothic"/>
                      <w:color w:val="85C8CE"/>
                      <w:sz w:val="72"/>
                      <w:szCs w:val="72"/>
                    </w:rPr>
                    <w:t>Richmond Electric Vehicle Initiative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27" type="#_x0000_t202" style="position:absolute;margin-left:49.05pt;margin-top:747.2pt;width:522pt;height:18pt;z-index:251660288;mso-wrap-edited:f" wrapcoords="0 0 21600 0 21600 21600 0 21600 0 0" filled="f" stroked="f">
            <v:fill o:detectmouseclick="t"/>
            <v:textbox inset="0,0,0,0">
              <w:txbxContent>
                <w:p w:rsidR="00CB5CDE" w:rsidRPr="00922288" w:rsidRDefault="00CB5CDE" w:rsidP="00922288">
                  <w:pPr>
                    <w:pStyle w:val="VCCHeader"/>
                    <w:rPr>
                      <w:sz w:val="24"/>
                    </w:rPr>
                  </w:pPr>
                  <w:r w:rsidRPr="00922288">
                    <w:rPr>
                      <w:sz w:val="24"/>
                    </w:rPr>
                    <w:t>Virginia Clean Cities    ·    www.vacleancities.org</w:t>
                  </w:r>
                </w:p>
              </w:txbxContent>
            </v:textbox>
            <w10:wrap type="tight"/>
          </v:shape>
        </w:pict>
      </w:r>
      <w:r w:rsidR="00CB5CDE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0</wp:posOffset>
            </wp:positionV>
            <wp:extent cx="7772400" cy="10058400"/>
            <wp:effectExtent l="25400" t="0" r="0" b="0"/>
            <wp:wrapNone/>
            <wp:docPr id="1" name="Picture 1" descr="CaseStudyTemplate_coverpage_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eStudyTemplate_coverpage_v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C6C42" w:rsidSect="00884F21"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9F9" w:rsidRDefault="007C29F9" w:rsidP="00147A23">
      <w:r>
        <w:separator/>
      </w:r>
    </w:p>
  </w:endnote>
  <w:endnote w:type="continuationSeparator" w:id="0">
    <w:p w:rsidR="007C29F9" w:rsidRDefault="007C29F9" w:rsidP="00147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9F9" w:rsidRDefault="007C29F9" w:rsidP="00147A23">
      <w:r>
        <w:separator/>
      </w:r>
    </w:p>
  </w:footnote>
  <w:footnote w:type="continuationSeparator" w:id="0">
    <w:p w:rsidR="007C29F9" w:rsidRDefault="007C29F9" w:rsidP="00147A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884F21"/>
    <w:rsid w:val="00030C28"/>
    <w:rsid w:val="000573C1"/>
    <w:rsid w:val="0006454F"/>
    <w:rsid w:val="000C042F"/>
    <w:rsid w:val="000D2521"/>
    <w:rsid w:val="00107143"/>
    <w:rsid w:val="00112A8D"/>
    <w:rsid w:val="001233FA"/>
    <w:rsid w:val="00136222"/>
    <w:rsid w:val="00141688"/>
    <w:rsid w:val="00147A23"/>
    <w:rsid w:val="001E3BDB"/>
    <w:rsid w:val="001F0FAF"/>
    <w:rsid w:val="002C424A"/>
    <w:rsid w:val="002F616C"/>
    <w:rsid w:val="00317BB6"/>
    <w:rsid w:val="00342134"/>
    <w:rsid w:val="003A1DDB"/>
    <w:rsid w:val="003E53F5"/>
    <w:rsid w:val="00424B94"/>
    <w:rsid w:val="00473CD3"/>
    <w:rsid w:val="00570FB2"/>
    <w:rsid w:val="005F6E33"/>
    <w:rsid w:val="0060014E"/>
    <w:rsid w:val="00621618"/>
    <w:rsid w:val="006F4AEA"/>
    <w:rsid w:val="00700968"/>
    <w:rsid w:val="00732630"/>
    <w:rsid w:val="007577D2"/>
    <w:rsid w:val="0077049B"/>
    <w:rsid w:val="007C29F9"/>
    <w:rsid w:val="007D0D77"/>
    <w:rsid w:val="00884F21"/>
    <w:rsid w:val="008B2F14"/>
    <w:rsid w:val="00912364"/>
    <w:rsid w:val="00922288"/>
    <w:rsid w:val="009A1429"/>
    <w:rsid w:val="00A51E00"/>
    <w:rsid w:val="00AD0585"/>
    <w:rsid w:val="00B124C2"/>
    <w:rsid w:val="00B3726D"/>
    <w:rsid w:val="00B73BD4"/>
    <w:rsid w:val="00BB7F41"/>
    <w:rsid w:val="00C535A7"/>
    <w:rsid w:val="00C575B5"/>
    <w:rsid w:val="00CB5CDE"/>
    <w:rsid w:val="00CE2CC2"/>
    <w:rsid w:val="00D25F4B"/>
    <w:rsid w:val="00D37D3D"/>
    <w:rsid w:val="00D93078"/>
    <w:rsid w:val="00DC4144"/>
    <w:rsid w:val="00F56FB5"/>
    <w:rsid w:val="00FC6C42"/>
    <w:rsid w:val="00FD4A4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C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51DD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922288"/>
    <w:pPr>
      <w:tabs>
        <w:tab w:val="center" w:pos="4320"/>
        <w:tab w:val="right" w:pos="8640"/>
      </w:tabs>
    </w:pPr>
  </w:style>
  <w:style w:type="paragraph" w:customStyle="1" w:styleId="VCCHeader">
    <w:name w:val="VCCHeader"/>
    <w:basedOn w:val="Normal"/>
    <w:qFormat/>
    <w:rsid w:val="00FC6C42"/>
    <w:rPr>
      <w:rFonts w:ascii="Century Gothic" w:hAnsi="Century Gothic"/>
      <w:color w:val="438DBE"/>
      <w:sz w:val="40"/>
    </w:rPr>
  </w:style>
  <w:style w:type="paragraph" w:customStyle="1" w:styleId="VCCSubheader">
    <w:name w:val="VCCSubheader"/>
    <w:basedOn w:val="Normal"/>
    <w:qFormat/>
    <w:rsid w:val="00922288"/>
    <w:rPr>
      <w:rFonts w:ascii="Optima" w:hAnsi="Optima"/>
      <w:b/>
      <w:color w:val="363838"/>
    </w:rPr>
  </w:style>
  <w:style w:type="paragraph" w:customStyle="1" w:styleId="VCCBody">
    <w:name w:val="VCCBody"/>
    <w:basedOn w:val="Normal"/>
    <w:qFormat/>
    <w:rsid w:val="00922288"/>
    <w:rPr>
      <w:rFonts w:ascii="Optima" w:hAnsi="Optima"/>
      <w:color w:val="36383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22288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222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2288"/>
    <w:rPr>
      <w:sz w:val="24"/>
      <w:szCs w:val="24"/>
    </w:rPr>
  </w:style>
  <w:style w:type="paragraph" w:customStyle="1" w:styleId="VCCFooter">
    <w:name w:val="VCCFooter"/>
    <w:basedOn w:val="VCCHeader"/>
    <w:qFormat/>
    <w:rsid w:val="00922288"/>
    <w:rPr>
      <w:sz w:val="24"/>
    </w:rPr>
  </w:style>
  <w:style w:type="paragraph" w:customStyle="1" w:styleId="VCCTitle">
    <w:name w:val="VCCTitle"/>
    <w:basedOn w:val="Normal"/>
    <w:qFormat/>
    <w:rsid w:val="00317BB6"/>
    <w:rPr>
      <w:rFonts w:ascii="Century Gothic" w:hAnsi="Century Gothic"/>
      <w:color w:val="85C8CE"/>
      <w:sz w:val="120"/>
    </w:rPr>
  </w:style>
  <w:style w:type="paragraph" w:styleId="NormalWeb">
    <w:name w:val="Normal (Web)"/>
    <w:basedOn w:val="Normal"/>
    <w:uiPriority w:val="99"/>
    <w:semiHidden/>
    <w:unhideWhenUsed/>
    <w:rsid w:val="00112A8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A1DDB"/>
    <w:rPr>
      <w:color w:val="0000FF" w:themeColor="hyperlink"/>
      <w:u w:val="single"/>
    </w:rPr>
  </w:style>
  <w:style w:type="character" w:customStyle="1" w:styleId="phonenumber">
    <w:name w:val="phonenumber"/>
    <w:basedOn w:val="DefaultParagraphFont"/>
    <w:rsid w:val="00B3726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8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vhda.com/about/ContactUs/Pages/VHCDrivingDirections.aspx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F2935-E7EB-4FE7-9B02-61D6B7272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Birch Studio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Whitny French</dc:creator>
  <cp:lastModifiedBy>James Madison University</cp:lastModifiedBy>
  <cp:revision>19</cp:revision>
  <cp:lastPrinted>2012-02-17T19:32:00Z</cp:lastPrinted>
  <dcterms:created xsi:type="dcterms:W3CDTF">2012-02-16T18:52:00Z</dcterms:created>
  <dcterms:modified xsi:type="dcterms:W3CDTF">2012-02-17T21:21:00Z</dcterms:modified>
</cp:coreProperties>
</file>